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430799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430799">
        <w:rPr>
          <w:rFonts w:ascii="Sylfaen" w:hAnsi="Sylfaen"/>
          <w:b/>
          <w:lang w:val="ka-GE"/>
        </w:rPr>
        <w:t>ტურიზმისა და მოგზაურობის მენეჯმენტი (პროფესიული)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0B4A39">
        <w:rPr>
          <w:rFonts w:ascii="Sylfaen" w:hAnsi="Sylfaen"/>
          <w:b/>
          <w:sz w:val="18"/>
          <w:szCs w:val="18"/>
        </w:rPr>
        <w:t xml:space="preserve"> </w:t>
      </w:r>
      <w:r w:rsidR="00554880">
        <w:rPr>
          <w:rFonts w:ascii="Sylfaen" w:hAnsi="Sylfaen"/>
          <w:b/>
          <w:sz w:val="18"/>
          <w:szCs w:val="18"/>
        </w:rPr>
        <w:t>IV</w:t>
      </w:r>
      <w:r w:rsidR="000B4A39">
        <w:rPr>
          <w:rFonts w:ascii="Sylfaen" w:hAnsi="Sylfaen"/>
          <w:b/>
          <w:sz w:val="18"/>
          <w:szCs w:val="18"/>
        </w:rPr>
        <w:t xml:space="preserve">    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 w:rsidP="000B4A3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r w:rsidR="00554880">
              <w:rPr>
                <w:rFonts w:ascii="Sylfaen" w:hAnsi="Sylfaen"/>
                <w:b/>
                <w:sz w:val="18"/>
                <w:szCs w:val="18"/>
              </w:rPr>
              <w:t>II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საექსკურსიო და ტურისტული ბიზნესი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ე. უთალიშვილი</w:t>
            </w:r>
          </w:p>
        </w:tc>
      </w:tr>
      <w:tr w:rsidR="00430799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საექსკურსიო და ტურისტული ბიზნესი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ე. უთალიშვილი</w:t>
            </w:r>
          </w:p>
        </w:tc>
      </w:tr>
      <w:tr w:rsidR="00430799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მარკეტინგი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ე. უთალიშვილი</w:t>
            </w:r>
          </w:p>
        </w:tc>
      </w:tr>
      <w:tr w:rsidR="00430799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F6696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მარკეტინგი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ე. უთალიშვილი</w:t>
            </w:r>
          </w:p>
        </w:tc>
      </w:tr>
      <w:tr w:rsidR="00430799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30799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430799" w:rsidRDefault="0043079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მდგრადი განვითარება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მდგრადი განვითარება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ბაზიერაშვილი</w:t>
            </w:r>
          </w:p>
        </w:tc>
      </w:tr>
      <w:tr w:rsidR="00430799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ბაზიერაშვილი</w:t>
            </w:r>
          </w:p>
        </w:tc>
      </w:tr>
      <w:tr w:rsidR="00430799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30799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30799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30799" w:rsidRDefault="0043079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პროგრამული ტურიზმი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Pr="00430799" w:rsidRDefault="00430799" w:rsidP="0043079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99">
              <w:rPr>
                <w:rFonts w:ascii="Sylfaen" w:hAnsi="Sylfaen"/>
                <w:sz w:val="20"/>
                <w:szCs w:val="20"/>
                <w:lang w:val="ka-GE"/>
              </w:rPr>
              <w:t>პროგრამული ტურიზმი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ტურიზმის 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 w:rsidP="003F45C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ი. ხახუტაშვილი</w:t>
            </w:r>
          </w:p>
        </w:tc>
      </w:tr>
      <w:tr w:rsidR="00430799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30799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30799" w:rsidRDefault="0043079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079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079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0799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0799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430799" w:rsidRDefault="00430799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430799" w:rsidRDefault="0043079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3079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30799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30799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30799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430799" w:rsidRDefault="0043079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30799" w:rsidRDefault="0043079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30799" w:rsidRDefault="0043079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B4A39"/>
    <w:rsid w:val="00430799"/>
    <w:rsid w:val="00554880"/>
    <w:rsid w:val="00636118"/>
    <w:rsid w:val="009C2AA5"/>
    <w:rsid w:val="00A5750A"/>
    <w:rsid w:val="00EA7EAE"/>
    <w:rsid w:val="00F66961"/>
    <w:rsid w:val="00F8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7</cp:revision>
  <dcterms:created xsi:type="dcterms:W3CDTF">2013-02-12T06:55:00Z</dcterms:created>
  <dcterms:modified xsi:type="dcterms:W3CDTF">2013-02-14T08:11:00Z</dcterms:modified>
</cp:coreProperties>
</file>